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1EA61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5A197D5A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1EEAD80A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326EB227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5BB556B0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56CB7394" w14:textId="497EA7D9" w:rsidR="0086313C" w:rsidRPr="00D736BC" w:rsidRDefault="00E404B3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E404B3">
        <w:rPr>
          <w:rFonts w:ascii="Sylfaen" w:hAnsi="Sylfaen"/>
          <w:b/>
          <w:noProof/>
          <w:sz w:val="24"/>
          <w:szCs w:val="24"/>
          <w:lang w:val="ka-GE"/>
        </w:rPr>
        <w:t>შპს</w:t>
      </w:r>
      <w:r>
        <w:rPr>
          <w:rFonts w:ascii="Sylfaen" w:hAnsi="Sylfaen"/>
          <w:b/>
          <w:noProof/>
          <w:sz w:val="32"/>
          <w:szCs w:val="32"/>
          <w:lang w:val="ka-GE"/>
        </w:rPr>
        <w:t xml:space="preserve"> </w:t>
      </w:r>
      <w:r w:rsidR="0086313C" w:rsidRPr="00D736BC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BAEFFAF" wp14:editId="1393B7E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313C" w:rsidRPr="00D736BC">
        <w:rPr>
          <w:rFonts w:ascii="Sylfaen" w:hAnsi="Sylfaen"/>
          <w:b/>
          <w:noProof/>
          <w:sz w:val="20"/>
          <w:szCs w:val="20"/>
          <w:lang w:val="ka-GE"/>
        </w:rPr>
        <w:t>უნივერსიტეტი გეომედი</w:t>
      </w:r>
      <w:r w:rsidR="0086313C" w:rsidRPr="00D736BC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14:paraId="561DE635" w14:textId="77777777" w:rsidR="0086313C" w:rsidRPr="00D736BC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5415593E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520D7F22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6AD30C7F" w14:textId="77777777" w:rsidR="00F75CF7" w:rsidRPr="00D736BC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3D93597A" w14:textId="77777777" w:rsidR="00F75CF7" w:rsidRPr="007061D4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7061D4">
        <w:rPr>
          <w:rFonts w:ascii="Sylfaen" w:hAnsi="Sylfaen" w:cs="Sylfaen"/>
          <w:b/>
          <w:noProof/>
          <w:lang w:val="ka-GE"/>
        </w:rPr>
        <w:t xml:space="preserve">  საგანმანათლებლო  საბაკალავრო პროგრამა</w:t>
      </w:r>
      <w:r w:rsidR="007061D4" w:rsidRPr="007061D4">
        <w:rPr>
          <w:rFonts w:ascii="Sylfaen" w:hAnsi="Sylfaen" w:cs="Sylfaen"/>
          <w:b/>
          <w:noProof/>
          <w:lang w:val="ka-GE"/>
        </w:rPr>
        <w:t xml:space="preserve">:  </w:t>
      </w:r>
      <w:r w:rsidRPr="007061D4">
        <w:rPr>
          <w:rFonts w:ascii="Sylfaen" w:hAnsi="Sylfaen" w:cs="Sylfaen"/>
          <w:b/>
        </w:rPr>
        <w:t>ჯანდაცვის</w:t>
      </w:r>
      <w:r w:rsidRPr="007061D4">
        <w:rPr>
          <w:rFonts w:ascii="Sylfaen" w:hAnsi="Sylfaen" w:cs="Sylfaen"/>
          <w:b/>
          <w:noProof/>
          <w:lang w:val="ka-GE"/>
        </w:rPr>
        <w:t xml:space="preserve"> </w:t>
      </w:r>
      <w:r w:rsidRPr="007061D4">
        <w:rPr>
          <w:rFonts w:ascii="Sylfaen" w:hAnsi="Sylfaen" w:cs="Sylfaen"/>
          <w:b/>
        </w:rPr>
        <w:t>ეკონომიკა</w:t>
      </w:r>
      <w:r w:rsidRPr="007061D4">
        <w:rPr>
          <w:rFonts w:ascii="Sylfaen" w:hAnsi="Sylfaen" w:cs="Sylfaen"/>
          <w:b/>
          <w:noProof/>
          <w:lang w:val="ka-GE"/>
        </w:rPr>
        <w:t xml:space="preserve"> </w:t>
      </w:r>
      <w:r w:rsidRPr="007061D4">
        <w:rPr>
          <w:rFonts w:ascii="Sylfaen" w:hAnsi="Sylfaen" w:cs="Sylfaen"/>
          <w:b/>
        </w:rPr>
        <w:t>და</w:t>
      </w:r>
      <w:r w:rsidRPr="007061D4">
        <w:rPr>
          <w:rFonts w:ascii="Sylfaen" w:hAnsi="Sylfaen" w:cs="Sylfaen"/>
          <w:b/>
          <w:noProof/>
          <w:lang w:val="ka-GE"/>
        </w:rPr>
        <w:t xml:space="preserve"> </w:t>
      </w:r>
      <w:r w:rsidRPr="007061D4">
        <w:rPr>
          <w:rFonts w:ascii="Sylfaen" w:hAnsi="Sylfaen" w:cs="Sylfaen"/>
          <w:b/>
        </w:rPr>
        <w:t>მენეჯმენტი</w:t>
      </w:r>
    </w:p>
    <w:p w14:paraId="58DC622E" w14:textId="77777777" w:rsidR="0086313C" w:rsidRPr="007061D4" w:rsidRDefault="0086313C" w:rsidP="00D736BC">
      <w:pPr>
        <w:spacing w:before="240" w:after="0" w:line="240" w:lineRule="auto"/>
        <w:ind w:left="-360"/>
        <w:rPr>
          <w:rFonts w:ascii="Sylfaen" w:hAnsi="Sylfaen"/>
          <w:lang w:val="ka-GE"/>
        </w:rPr>
      </w:pPr>
    </w:p>
    <w:p w14:paraId="19AF55C8" w14:textId="77777777" w:rsidR="000269CB" w:rsidRPr="00D736BC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767A8FAD" w14:textId="77777777" w:rsidR="00F75CF7" w:rsidRPr="00D736BC" w:rsidRDefault="000269CB" w:rsidP="00D736BC">
      <w:pPr>
        <w:spacing w:before="240" w:after="0" w:line="240" w:lineRule="auto"/>
        <w:rPr>
          <w:rFonts w:ascii="Sylfaen" w:hAnsi="Sylfaen" w:cs="Sylfaen"/>
          <w:noProof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F75CF7" w:rsidRPr="00D736BC">
        <w:rPr>
          <w:rFonts w:ascii="Sylfaen" w:hAnsi="Sylfaen" w:cs="Sylfaen"/>
          <w:sz w:val="20"/>
          <w:szCs w:val="20"/>
        </w:rPr>
        <w:t>ჯანდა</w:t>
      </w:r>
      <w:r w:rsidR="00F75CF7" w:rsidRPr="00D736BC">
        <w:rPr>
          <w:rFonts w:ascii="Sylfaen" w:hAnsi="Sylfaen" w:cs="Sylfaen"/>
          <w:sz w:val="20"/>
          <w:szCs w:val="20"/>
          <w:lang w:val="ka-GE"/>
        </w:rPr>
        <w:t>ც</w:t>
      </w:r>
      <w:r w:rsidR="00F75CF7" w:rsidRPr="00D736BC">
        <w:rPr>
          <w:rFonts w:ascii="Sylfaen" w:hAnsi="Sylfaen" w:cs="Sylfaen"/>
          <w:sz w:val="20"/>
          <w:szCs w:val="20"/>
        </w:rPr>
        <w:t xml:space="preserve">ვის </w:t>
      </w:r>
      <w:r w:rsidR="00BB223E">
        <w:rPr>
          <w:rFonts w:ascii="Sylfaen" w:hAnsi="Sylfaen" w:cs="Sylfaen"/>
          <w:sz w:val="20"/>
          <w:szCs w:val="20"/>
          <w:lang w:val="ka-GE"/>
        </w:rPr>
        <w:t>ეკონომიკა</w:t>
      </w:r>
    </w:p>
    <w:p w14:paraId="56E6DEA0" w14:textId="77777777" w:rsidR="00266176" w:rsidRPr="00D736BC" w:rsidRDefault="00266176" w:rsidP="00D736BC">
      <w:pPr>
        <w:spacing w:before="240" w:after="0" w:line="240" w:lineRule="auto"/>
        <w:ind w:left="-567"/>
        <w:rPr>
          <w:rFonts w:ascii="Sylfaen" w:hAnsi="Sylfaen"/>
          <w:b/>
          <w:sz w:val="20"/>
          <w:szCs w:val="20"/>
          <w:lang w:val="ka-GE"/>
        </w:rPr>
      </w:pPr>
    </w:p>
    <w:p w14:paraId="71F786D9" w14:textId="2CD8B905" w:rsidR="0086313C" w:rsidRPr="00D72A9C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D736BC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75CF7" w:rsidRPr="00D736BC">
        <w:rPr>
          <w:rFonts w:ascii="Sylfaen" w:hAnsi="Sylfaen"/>
          <w:b/>
          <w:sz w:val="20"/>
          <w:szCs w:val="20"/>
        </w:rPr>
        <w:t xml:space="preserve"> </w:t>
      </w:r>
      <w:r w:rsidR="00F75CF7" w:rsidRPr="00D736BC">
        <w:rPr>
          <w:rFonts w:ascii="Sylfaen" w:hAnsi="Sylfaen" w:cs="Sylfaen"/>
          <w:noProof/>
          <w:sz w:val="20"/>
          <w:szCs w:val="20"/>
          <w:lang w:val="ka-GE"/>
        </w:rPr>
        <w:t xml:space="preserve"> პროფესორი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D72A9C">
        <w:rPr>
          <w:rFonts w:ascii="Sylfaen" w:hAnsi="Sylfaen"/>
          <w:sz w:val="20"/>
          <w:szCs w:val="20"/>
          <w:lang w:val="ka-GE"/>
        </w:rPr>
        <w:t>რევაზ ლორთქიფანიძე</w:t>
      </w:r>
    </w:p>
    <w:p w14:paraId="3FFD3429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FC6D026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92C380B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06EC9BF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653E96BA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2D293E9B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22537C67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7D848D1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F6E6C1E" w14:textId="77777777" w:rsidR="0086313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A368DD9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9EC743A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F33D054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1CBF8A2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90E620D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7D468A8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ABFF05D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074F907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428241D5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1A245C60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FF89A19" w14:textId="77777777" w:rsidR="002039D8" w:rsidRPr="00D736BC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F3CBF5E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949"/>
      </w:tblGrid>
      <w:tr w:rsidR="00815527" w:rsidRPr="00D736BC" w14:paraId="7861FB91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76F4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398E4795" w14:textId="77777777" w:rsidR="0086313C" w:rsidRPr="00D736BC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E9E9" w14:textId="77777777" w:rsidR="0017219C" w:rsidRDefault="00F75CF7" w:rsidP="00BB223E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</w:t>
            </w:r>
            <w:r w:rsidR="00BB2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ეკონომიკა</w:t>
            </w:r>
          </w:p>
          <w:p w14:paraId="61864DC2" w14:textId="77777777" w:rsidR="003A2D21" w:rsidRPr="00D736BC" w:rsidRDefault="00F75CF7" w:rsidP="0017219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219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სპეციალობის 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სავალდებული </w:t>
            </w:r>
            <w:r w:rsidR="00471B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</w:t>
            </w:r>
          </w:p>
        </w:tc>
      </w:tr>
      <w:tr w:rsidR="00815527" w:rsidRPr="00D736BC" w14:paraId="4C8CEA46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DFB0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013" w14:textId="77777777" w:rsidR="0086313C" w:rsidRPr="00D736BC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D63C74" w14:paraId="5B640B29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634F" w14:textId="77777777" w:rsidR="003A2D21" w:rsidRPr="00D736BC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2462AC69" w14:textId="77777777" w:rsidR="003A2D21" w:rsidRPr="00D736BC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0265" w14:textId="55CB0298" w:rsidR="003A2D21" w:rsidRPr="0049137B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732D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პროფესორი</w:t>
            </w:r>
            <w:r w:rsidRPr="00A732D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49137B">
              <w:rPr>
                <w:rFonts w:ascii="Sylfaen" w:hAnsi="Sylfaen"/>
                <w:sz w:val="20"/>
                <w:szCs w:val="20"/>
                <w:lang w:val="ka-GE"/>
              </w:rPr>
              <w:t>რევაზ ლორთქიფანიძე</w:t>
            </w:r>
          </w:p>
          <w:p w14:paraId="041CAEA1" w14:textId="139BB26C" w:rsidR="00F75CF7" w:rsidRPr="0049137B" w:rsidRDefault="0049137B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</w:pPr>
            <w:r w:rsidRPr="0049137B"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>revaz.lortkipanidze@geomedi.edu.ge</w:t>
            </w:r>
          </w:p>
        </w:tc>
      </w:tr>
      <w:tr w:rsidR="00815527" w:rsidRPr="00D736BC" w14:paraId="464468A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1856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5910" w14:textId="4170EC09" w:rsidR="0086313C" w:rsidRPr="00D736BC" w:rsidRDefault="000B1AB9" w:rsidP="00C44B1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</w:t>
            </w:r>
            <w:r w:rsidR="004A526C" w:rsidRPr="00D736B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V</w:t>
            </w:r>
            <w:r w:rsidR="004A526C" w:rsidRPr="00D736B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714276" w:rsidRPr="00D736BC" w14:paraId="3810B5E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4841" w14:textId="77777777" w:rsidR="00714276" w:rsidRPr="00882924" w:rsidRDefault="00714276" w:rsidP="0071427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390C12C" w14:textId="77777777" w:rsidR="00714276" w:rsidRPr="00882924" w:rsidRDefault="00714276" w:rsidP="00714276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B3D7" w14:textId="77777777" w:rsidR="00714276" w:rsidRPr="00882924" w:rsidRDefault="00714276" w:rsidP="00714276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 5;  სულ    125 საათი</w:t>
            </w:r>
          </w:p>
          <w:p w14:paraId="73B30682" w14:textId="77777777" w:rsidR="00714276" w:rsidRPr="00882924" w:rsidRDefault="00714276" w:rsidP="00714276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 საათი - </w:t>
            </w:r>
            <w:r w:rsidR="0098664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4543D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14:paraId="360DAD67" w14:textId="77777777" w:rsidR="00714276" w:rsidRPr="00882924" w:rsidRDefault="00714276" w:rsidP="00714276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15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5C20BC7" w14:textId="77777777" w:rsidR="00714276" w:rsidRPr="00882924" w:rsidRDefault="00714276" w:rsidP="00714276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ჯგუფში მუშაობა -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404AB672" w14:textId="77777777" w:rsidR="00714276" w:rsidRPr="00882924" w:rsidRDefault="00714276" w:rsidP="00714276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0D461580" w14:textId="77777777" w:rsidR="00714276" w:rsidRPr="00882924" w:rsidRDefault="00714276" w:rsidP="00714276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4. დასკვნითი გამოცდა - </w:t>
            </w:r>
            <w:r w:rsidR="004543D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54B37A0F" w14:textId="77777777" w:rsidR="00714276" w:rsidRPr="00882924" w:rsidRDefault="00714276" w:rsidP="00714276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5. დამოუკიდებელი მუშაობა -  </w:t>
            </w:r>
            <w:r w:rsidR="0098664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4543D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045E71E3" w14:textId="77777777" w:rsidR="00714276" w:rsidRPr="00882924" w:rsidRDefault="00714276" w:rsidP="00714276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3643BC2D" w14:textId="77777777" w:rsidR="00714276" w:rsidRDefault="00202BC5" w:rsidP="0071427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F96D25A" w14:textId="77777777" w:rsidR="00202BC5" w:rsidRPr="00882924" w:rsidRDefault="00202BC5" w:rsidP="0071427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57287FF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B495" w14:textId="77777777"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5902A047" w14:textId="77777777" w:rsidR="003A2D21" w:rsidRPr="00D736BC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B037" w14:textId="77777777" w:rsidR="00BB223E" w:rsidRPr="00BB223E" w:rsidRDefault="004A526C" w:rsidP="00916F7B">
            <w:pPr>
              <w:spacing w:after="0" w:line="240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 w:cs="Sylfaen"/>
                <w:sz w:val="20"/>
                <w:szCs w:val="20"/>
              </w:rPr>
              <w:t>სასწავლო</w:t>
            </w:r>
            <w:r w:rsidRPr="00777BBC">
              <w:rPr>
                <w:rFonts w:ascii="Sylfaen" w:hAnsi="Sylfaen"/>
                <w:sz w:val="20"/>
                <w:szCs w:val="20"/>
              </w:rPr>
              <w:t xml:space="preserve"> კურსის მიზანია </w:t>
            </w:r>
            <w:r w:rsidRPr="00777BBC">
              <w:rPr>
                <w:rFonts w:ascii="Sylfaen" w:hAnsi="Sylfaen" w:cs="Sylfaen"/>
                <w:sz w:val="20"/>
                <w:szCs w:val="20"/>
                <w:lang w:val="it-IT"/>
              </w:rPr>
              <w:t>სტუდენტებ</w:t>
            </w:r>
            <w:r w:rsidR="002B7663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Pr="00777BBC">
              <w:rPr>
                <w:rFonts w:ascii="Sylfaen" w:hAnsi="Sylfaen" w:cs="Sylfaen"/>
                <w:sz w:val="20"/>
                <w:szCs w:val="20"/>
                <w:lang w:val="it-IT"/>
              </w:rPr>
              <w:t xml:space="preserve"> </w:t>
            </w:r>
            <w:r w:rsidR="002B7663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შეისწავლონ</w:t>
            </w:r>
            <w:r w:rsidRPr="00777BBC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="006604F0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C1EF5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ეკონომიკის</w:t>
            </w: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265AC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არსი</w:t>
            </w:r>
            <w:r w:rsidR="002B7663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777BBC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ჯანდაცვის სისტემის </w:t>
            </w:r>
            <w:r w:rsidR="00777BBC" w:rsidRPr="00777BBC">
              <w:rPr>
                <w:rFonts w:ascii="Sylfaen" w:hAnsi="Sylfaen" w:cs="Sylfaen"/>
                <w:sz w:val="20"/>
                <w:szCs w:val="20"/>
              </w:rPr>
              <w:t>ფუნქცი</w:t>
            </w:r>
            <w:r w:rsidR="00777BBC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ონირების თავისებურებანი;</w:t>
            </w:r>
            <w:r w:rsidR="002B7663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021E8" w:rsidRPr="00777BBC">
              <w:rPr>
                <w:rFonts w:ascii="Sylfaen" w:hAnsi="Sylfaen"/>
                <w:sz w:val="20"/>
                <w:szCs w:val="20"/>
                <w:lang w:val="ka-GE"/>
              </w:rPr>
              <w:t>გაანალიზონ</w:t>
            </w:r>
            <w:r w:rsidR="002B7663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77BBC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ჯანდაცვის სფეროზე </w:t>
            </w:r>
            <w:r w:rsidR="002B7663" w:rsidRPr="00777BBC">
              <w:rPr>
                <w:rFonts w:ascii="Sylfaen" w:hAnsi="Sylfaen"/>
                <w:sz w:val="20"/>
                <w:szCs w:val="20"/>
              </w:rPr>
              <w:t xml:space="preserve">მოქმედი </w:t>
            </w:r>
            <w:r w:rsidR="00777BBC" w:rsidRPr="00777BBC">
              <w:rPr>
                <w:rFonts w:ascii="Sylfaen" w:hAnsi="Sylfaen"/>
                <w:sz w:val="20"/>
                <w:szCs w:val="20"/>
                <w:lang w:val="ka-GE"/>
              </w:rPr>
              <w:t>ეკონომიკური კანონ</w:t>
            </w:r>
            <w:r w:rsidR="002B7663" w:rsidRPr="00777BBC">
              <w:rPr>
                <w:rFonts w:ascii="Sylfaen" w:hAnsi="Sylfaen"/>
                <w:sz w:val="20"/>
                <w:szCs w:val="20"/>
              </w:rPr>
              <w:t>ები</w:t>
            </w:r>
            <w:r w:rsidR="00777BBC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და რეგულაციის მექანიზმები; შეაფასონ სისტემის დაფინანსების შესაძლებლობანი, მთლიანი დანახარჯები და მოსახლეობის მიერ გაწეული ჯიბიდან გადახდები; </w:t>
            </w:r>
            <w:r w:rsidR="002B7663" w:rsidRPr="00777BBC">
              <w:rPr>
                <w:rFonts w:ascii="Sylfaen" w:hAnsi="Sylfaen"/>
                <w:sz w:val="20"/>
                <w:szCs w:val="20"/>
                <w:lang w:val="ka-GE"/>
              </w:rPr>
              <w:t>გამოიმუშაონ კომუნიკაციის ბაზისური უნარ-ჩვევები</w:t>
            </w:r>
            <w:r w:rsidR="00916F7B" w:rsidRPr="00777BB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5340174" w14:textId="77777777" w:rsidR="003A2D21" w:rsidRPr="00D736BC" w:rsidRDefault="003A2D21" w:rsidP="00D736BC">
            <w:pPr>
              <w:pStyle w:val="ListParagraph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4ECCACC7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920D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D177" w14:textId="76BB3AB6" w:rsidR="0086313C" w:rsidRPr="00D736BC" w:rsidRDefault="00C71132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მენეჯმენტის საფუძვლები, </w:t>
            </w:r>
            <w:r w:rsidR="00CA01C4" w:rsidRPr="00CA01C4">
              <w:rPr>
                <w:rFonts w:ascii="Sylfaen" w:hAnsi="Sylfaen"/>
                <w:sz w:val="20"/>
                <w:szCs w:val="20"/>
                <w:lang w:val="ka-GE"/>
              </w:rPr>
              <w:t>ეკონომიკის პრინციპები 1 (მიკროეკონომიკა)</w:t>
            </w:r>
          </w:p>
        </w:tc>
      </w:tr>
      <w:tr w:rsidR="00815527" w:rsidRPr="00D736BC" w14:paraId="7D749FB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3360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EA0" w14:textId="77777777" w:rsidR="00695B1D" w:rsidRPr="00D736BC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146A352C" w14:textId="77777777" w:rsidR="004507B7" w:rsidRPr="00777BBC" w:rsidRDefault="000C0532" w:rsidP="002039D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>განსაზღვრავს</w:t>
            </w:r>
            <w:r w:rsidR="004507B7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ჯანმრთელობის ძირითად დეტერმინანტებს 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507B7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და  </w:t>
            </w:r>
            <w:r w:rsidR="00695B1D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ჯანდაცვ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ას, როგორც ეკონომკიურ კატეგორიას</w:t>
            </w:r>
            <w:r w:rsidR="00777BBC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4507B7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ეკონომ</w:t>
            </w:r>
            <w:r w:rsidR="001A2ACB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კის, ჯანდაცვის სექტორში მოთხოვნა-მიწოდების, კონკურენციისა და რეგულირების თ</w:t>
            </w:r>
            <w:r w:rsidR="001A2ACB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ავ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ისებურებებს</w:t>
            </w:r>
            <w:r w:rsidR="001A2ACB" w:rsidRPr="00777BB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98692AE" w14:textId="77777777" w:rsidR="00621D28" w:rsidRPr="00777BBC" w:rsidRDefault="00621D28" w:rsidP="002039D8">
            <w:pPr>
              <w:spacing w:after="0" w:line="240" w:lineRule="auto"/>
              <w:ind w:left="334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AB5F1CE" w14:textId="77777777" w:rsidR="00695B1D" w:rsidRPr="00777BBC" w:rsidRDefault="00286C67" w:rsidP="002039D8">
            <w:pPr>
              <w:spacing w:after="0" w:line="240" w:lineRule="auto"/>
              <w:ind w:left="334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777BBC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10A4873" w14:textId="77777777" w:rsidR="001A2ACB" w:rsidRPr="00777BBC" w:rsidRDefault="001A2ACB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არჩევს კონკურენტული სატრატეგიებს ჯანდაცვის ბაზარზე და </w:t>
            </w:r>
            <w:r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აფასებს </w:t>
            </w: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>ჯანდაცვის სექტორში კონკურენტული ორგანიზაციების შესაძლებლობებს;</w:t>
            </w:r>
          </w:p>
          <w:p w14:paraId="428A2ABC" w14:textId="77777777" w:rsidR="00D80F55" w:rsidRPr="00777BBC" w:rsidRDefault="00D80F55" w:rsidP="002039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 w:cs="Sylfaen"/>
                <w:sz w:val="20"/>
                <w:szCs w:val="20"/>
              </w:rPr>
              <w:t xml:space="preserve">ერთმანეთს ადარებს და უპირისპიებს </w:t>
            </w:r>
            <w:r w:rsidR="001A2ACB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მომხმარებლის </w:t>
            </w:r>
            <w:r w:rsidR="001A2ACB" w:rsidRPr="00777BBC">
              <w:rPr>
                <w:rFonts w:ascii="Sylfaen" w:hAnsi="Sylfaen"/>
                <w:sz w:val="20"/>
                <w:szCs w:val="20"/>
                <w:lang w:val="ka-GE"/>
              </w:rPr>
              <w:t>არასაკმარის</w:t>
            </w:r>
            <w:r w:rsidR="001A2ACB" w:rsidRPr="00777BB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A2ACB" w:rsidRPr="00777BBC">
              <w:rPr>
                <w:rFonts w:ascii="Sylfaen" w:hAnsi="Sylfaen"/>
                <w:sz w:val="20"/>
                <w:szCs w:val="20"/>
                <w:lang w:val="ka-GE"/>
              </w:rPr>
              <w:t>ინფორმირებას, რისკებს,  მორალურ საფრთხეებსა და  საზოგადოებრივ სიკეთეს.</w:t>
            </w:r>
          </w:p>
          <w:p w14:paraId="499648A9" w14:textId="77777777" w:rsidR="001A2ACB" w:rsidRPr="00777BBC" w:rsidRDefault="001A2ACB" w:rsidP="002039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 w:cs="Sylfaen"/>
                <w:sz w:val="20"/>
                <w:szCs w:val="20"/>
              </w:rPr>
              <w:t>უჩვენებს</w:t>
            </w:r>
            <w:r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>დაფინანსების სხვადასხვა ასპექტების ზეგავლენის ხარისხს</w:t>
            </w:r>
            <w:r w:rsidR="00777BBC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სისტემაზე</w:t>
            </w:r>
          </w:p>
          <w:p w14:paraId="256E577C" w14:textId="77777777" w:rsidR="00C82D6A" w:rsidRPr="00777BBC" w:rsidRDefault="00C82D6A" w:rsidP="002039D8">
            <w:pPr>
              <w:numPr>
                <w:ilvl w:val="0"/>
                <w:numId w:val="17"/>
              </w:numPr>
              <w:spacing w:after="0" w:line="240" w:lineRule="auto"/>
              <w:ind w:left="334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777BBC">
              <w:rPr>
                <w:rFonts w:ascii="Sylfaen" w:hAnsi="Sylfaen" w:cs="Sylfaen"/>
                <w:sz w:val="20"/>
                <w:szCs w:val="20"/>
              </w:rPr>
              <w:t>ამზადებს პროფესიულ სტანდარტებზე სემინარს  და ახდენს მის  პრეზენტირებას საზოგადოებ</w:t>
            </w:r>
            <w:r w:rsidR="00F82291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77BBC">
              <w:rPr>
                <w:rFonts w:ascii="Sylfaen" w:hAnsi="Sylfaen" w:cs="Sylfaen"/>
                <w:sz w:val="20"/>
                <w:szCs w:val="20"/>
              </w:rPr>
              <w:t>ს</w:t>
            </w:r>
            <w:r w:rsidR="00F82291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წინაშე</w:t>
            </w:r>
          </w:p>
          <w:p w14:paraId="151EEC98" w14:textId="77777777" w:rsidR="00AE0A2F" w:rsidRPr="00777BBC" w:rsidRDefault="00695B1D" w:rsidP="002039D8">
            <w:pPr>
              <w:spacing w:after="0" w:line="240" w:lineRule="auto"/>
              <w:ind w:left="334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</w:t>
            </w:r>
          </w:p>
          <w:p w14:paraId="5E672DB4" w14:textId="77777777" w:rsidR="005D4FB7" w:rsidRPr="005D4FB7" w:rsidRDefault="005D4FB7" w:rsidP="002039D8">
            <w:pPr>
              <w:spacing w:after="0" w:line="240" w:lineRule="auto"/>
              <w:ind w:left="334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4FB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14:paraId="37512BDB" w14:textId="77777777" w:rsidR="00724AC5" w:rsidRDefault="00724AC5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4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დამოუკიდებლად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გეგმ</w:t>
            </w:r>
            <w:r w:rsidRPr="00D736BC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ავ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Pr="00D736BC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D736BC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="005F0E54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სწავლის გაგრძელებაზე შემდეგ საფეხურზე</w:t>
            </w:r>
          </w:p>
          <w:p w14:paraId="400C45C1" w14:textId="77777777" w:rsidR="005F0E54" w:rsidRPr="00D736BC" w:rsidRDefault="005F0E54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4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საკუთარ საქმიანობას წარმართავს ეთიკის პრინციპების დაცვით</w:t>
            </w:r>
          </w:p>
          <w:p w14:paraId="31DCC4BF" w14:textId="77777777" w:rsidR="0086313C" w:rsidRPr="00D736BC" w:rsidRDefault="0086313C" w:rsidP="0025360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D736BC" w14:paraId="5117ED3E" w14:textId="77777777" w:rsidTr="00EE1879">
        <w:trPr>
          <w:trHeight w:val="495"/>
        </w:trPr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F304" w14:textId="77777777" w:rsidR="007140E6" w:rsidRPr="00D736BC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D736BC" w14:paraId="589A8E4B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90E" w14:textId="77777777" w:rsidR="007161BC" w:rsidRPr="00D736BC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5648" w14:textId="77777777" w:rsidR="00BB223E" w:rsidRPr="00D736BC" w:rsidRDefault="002039D8" w:rsidP="00610D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</w:t>
            </w:r>
            <w:r w:rsidR="00F035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="00BB2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შესავალი </w:t>
            </w:r>
            <w:r w:rsidR="007161BC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B223E">
              <w:rPr>
                <w:rFonts w:ascii="Sylfaen" w:hAnsi="Sylfaen"/>
                <w:b/>
                <w:sz w:val="20"/>
                <w:szCs w:val="20"/>
                <w:lang w:val="ka-GE"/>
              </w:rPr>
              <w:t>ჯანდაცვის ეკონომიკ</w:t>
            </w:r>
            <w:r w:rsidR="00BC191B">
              <w:rPr>
                <w:rFonts w:ascii="Sylfaen" w:hAnsi="Sylfaen"/>
                <w:b/>
                <w:sz w:val="20"/>
                <w:szCs w:val="20"/>
                <w:lang w:val="ka-GE"/>
              </w:rPr>
              <w:t>აშ</w:t>
            </w:r>
            <w:r w:rsidR="00BB223E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="00BC191B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="00BB223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C4C34"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  <w:r w:rsid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BB223E">
              <w:rPr>
                <w:rFonts w:ascii="Sylfaen" w:hAnsi="Sylfaen"/>
                <w:sz w:val="20"/>
                <w:szCs w:val="20"/>
                <w:lang w:val="ka-GE"/>
              </w:rPr>
              <w:t xml:space="preserve">პრობლემები ჯანდაცვის სფეროში,  დეფიციტი- ჯანდაცვის საზომი და დეფიციტის </w:t>
            </w:r>
            <w:r w:rsidR="00BB223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მხარეები, საწარმოო შესაძლებლობათა ზღვარი და არჩევანი ჯანდაცვის სექტორში,  ალტერნატიული ღირებულება ჯადაცვაში</w:t>
            </w:r>
          </w:p>
          <w:p w14:paraId="35FAEAD6" w14:textId="77777777" w:rsidR="005045F5" w:rsidRPr="00BB223E" w:rsidRDefault="002039D8" w:rsidP="00610D5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ჯგუფში მუშაობა 2სთ:</w:t>
            </w:r>
            <w:r w:rsidR="005045F5" w:rsidRPr="00BB223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60FF60C" w14:textId="77777777" w:rsidR="005045F5" w:rsidRPr="005045F5" w:rsidRDefault="005045F5" w:rsidP="00610D53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5045F5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5D5F102F" w14:textId="77777777" w:rsidR="005045F5" w:rsidRPr="005045F5" w:rsidRDefault="005045F5" w:rsidP="00610D53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სილაბუსის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 </w:t>
            </w: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22FCD596" w14:textId="77777777" w:rsidR="007161BC" w:rsidRPr="00D736BC" w:rsidRDefault="007161BC" w:rsidP="00610D53">
            <w:pPr>
              <w:spacing w:after="0" w:line="240" w:lineRule="auto"/>
              <w:ind w:left="488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7E681670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B2EE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2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2C94" w14:textId="77777777" w:rsidR="00420CD6" w:rsidRPr="00D736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</w:t>
            </w:r>
            <w:r w:rsidR="00F035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="00420CD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b/>
                <w:sz w:val="20"/>
                <w:szCs w:val="20"/>
                <w:lang w:val="ka-GE"/>
              </w:rPr>
              <w:t>ჯანდაცვის ეკონომიკის საგანი</w:t>
            </w:r>
            <w:r w:rsidR="00420CD6"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="00420CD6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sz w:val="20"/>
                <w:szCs w:val="20"/>
                <w:lang w:val="ka-GE"/>
              </w:rPr>
              <w:t>ჯანდაცვის ეკონომიკის შესწავლის საგანი და ძირითადი საკითხები; ჯანმრთელობა და მისი ფასი; ჯანმრთელობის ძირითადი დეტერმინანტები; ჯანდაცვა, როგორც ეკონომიკური კატეგორია; ჯანდცვის ეკონომიკის ისტორია.</w:t>
            </w:r>
          </w:p>
          <w:p w14:paraId="299CF49F" w14:textId="77777777" w:rsidR="007161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პრობლემები ჯანდაცვის სფეროში</w:t>
            </w:r>
          </w:p>
          <w:p w14:paraId="05613CD9" w14:textId="77777777" w:rsidR="002936B5" w:rsidRPr="002936B5" w:rsidRDefault="002936B5" w:rsidP="00610D53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22759F8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BD12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5B71" w14:textId="77777777" w:rsidR="007140E6" w:rsidRPr="00D736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</w:t>
            </w:r>
            <w:r w:rsidR="00F035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მოთხოვნა და მიწოდება ჯანდაცვის სექტორში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</w:t>
            </w:r>
            <w:r w:rsid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</w:t>
            </w:r>
            <w:r w:rsid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ხოვნი</w:t>
            </w:r>
            <w:r w:rsid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</w:t>
            </w:r>
            <w:r w:rsid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ება, საჭიროება, მოთხოვნა; სამედიცინო დახმარების მოთხოვნა; სამედიცინო დახმარების მიწოდება; საბაზრო წონასწორობა, საბაზრო შოკი.</w:t>
            </w:r>
          </w:p>
          <w:p w14:paraId="70D3DA49" w14:textId="77777777" w:rsidR="00BC191B" w:rsidRDefault="002039D8" w:rsidP="00610D5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ჯანმრთელობის ძირითადი დეტერმინანტები; ჯანდაცვა, როგორც ეკონომიკური კატეგორია; </w:t>
            </w:r>
          </w:p>
          <w:p w14:paraId="0A6A135D" w14:textId="77777777"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D736BC" w14:paraId="63B26276" w14:textId="77777777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65949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4C0B6D" w14:textId="77777777" w:rsidR="00BC191B" w:rsidRPr="003D278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</w:t>
            </w:r>
            <w:r w:rsidR="00F035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კონკურენცია და ჯანდაცვის სექტორი. </w:t>
            </w:r>
            <w:r w:rsidR="00BC191B" w:rsidRP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საბაზრო ეკონომიკა და კონკურენტული ბაზარი</w:t>
            </w:r>
            <w:r w:rsidR="00610D5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BC191B" w:rsidRP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მონოპოლია, ოლიგოპოლია და შეზღუდული კონკურენცია ჯანდაცვის ბაზარზე; ჯანდაცვ</w:t>
            </w:r>
            <w:r w:rsidR="00610D5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="00BC191B" w:rsidRP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 სექტორში კონკურენტული ორგანიზაციების შესა</w:t>
            </w:r>
            <w:r w:rsidR="00610D5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</w:t>
            </w:r>
            <w:r w:rsidR="00BC191B" w:rsidRP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ლებლობების შეფასების მეთოდები</w:t>
            </w:r>
            <w:r w:rsidR="00BC191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BC191B" w:rsidRP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კონკურენტული სატრატეგია ჯანდაცვის ბაზარზე</w:t>
            </w:r>
          </w:p>
          <w:p w14:paraId="185F407F" w14:textId="77777777" w:rsidR="003D278C" w:rsidRPr="00D736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0A0E5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C5802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სამედიცინო დახმარების მოთხოვნა; სამედიცინო დახმარების მიწოდება; საბაზრო წონასწორობა, საბაზრო შოკი.</w:t>
            </w:r>
          </w:p>
          <w:p w14:paraId="193A1132" w14:textId="77777777"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0AD55737" w14:textId="77777777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824A7" w14:textId="77777777" w:rsidR="007161BC" w:rsidRPr="000C4C3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230811" w14:textId="77777777" w:rsidR="007140E6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</w:t>
            </w:r>
            <w:r w:rsidR="00F035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5EB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ინფორმაციის ასიმეტრია, გარეგანი ეფექტი. </w:t>
            </w:r>
            <w:r w:rsidR="00855EBA" w:rsidRP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მომხმარებლის</w:t>
            </w:r>
            <w:r w:rsid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5EBA" w:rsidRP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არასაკმარისი</w:t>
            </w:r>
            <w:r w:rsidR="00855EB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ინფორმირება, ინფორმაციის ასიმეტრია;  აგენტური ურთიერთობა, მორალური საფრთხე, არახელსაყრელი არჩევანი, რისკები და გაურკვევლობა, გარეგანი ეფექტი; ჯანდაცვა და საზოგადოებრივი სიკეთე; </w:t>
            </w:r>
          </w:p>
          <w:p w14:paraId="7BF92F24" w14:textId="77777777" w:rsidR="00855EBA" w:rsidRPr="003D278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5EBA" w:rsidRP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კონკურენტული სატრატეგია ჯანდაცვის ბაზარზე</w:t>
            </w:r>
          </w:p>
          <w:p w14:paraId="21927669" w14:textId="77777777"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5E09093A" w14:textId="77777777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F8DE1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72D3B7" w14:textId="77777777" w:rsidR="003034AF" w:rsidRPr="0014025C" w:rsidRDefault="002039D8" w:rsidP="003034A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62402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ჯანდაცვის დაფინანსების ასპექტები</w:t>
            </w:r>
            <w:r w:rsidR="003034AF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მისი არსი</w:t>
            </w:r>
            <w:r w:rsidR="00162402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3034AF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ფილოსოფიური და პოლიტიკური ასპექტები; მაკროეკონომიკური ასპექტები.  </w:t>
            </w:r>
            <w:r w:rsidR="00947A9E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034AF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დაფინანსების სისტემის ფუნქციები და წყაროები. მიზნობრივი გადასახადები; ქველმოქმედება. </w:t>
            </w:r>
          </w:p>
          <w:p w14:paraId="453111A9" w14:textId="77777777" w:rsidR="00162402" w:rsidRPr="0014025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62402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მომხმარებლის არასაკმარისი</w:t>
            </w:r>
            <w:r w:rsidR="00162402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62402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ინფორმირება, ინფორმაციის ასიმეტრია; </w:t>
            </w:r>
          </w:p>
          <w:p w14:paraId="067F55BE" w14:textId="77777777"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1FE28ED7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3E08C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129B" w14:textId="77777777" w:rsidR="007140E6" w:rsidRPr="00D736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5038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ჯანდაცვის ხარჯები.</w:t>
            </w:r>
            <w:r w:rsidR="00EF0714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5038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ხარჯების თავისებურებანი; მთლიანი დანახარჯები ჯანდაცვაზე; ჯანდაცვის სახელმწიფო დანახარჯები; ჯანდაცვაზე კერძო ხარჯები;  მსოფლიო დანახარჯები; ჯანდაცვის ბაზრის მოცულობა; ჯანდაცვის ხარჯები საქართველოში</w:t>
            </w:r>
          </w:p>
          <w:p w14:paraId="2368A38B" w14:textId="77777777" w:rsidR="007F0EDE" w:rsidRPr="007F0EDE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</w:t>
            </w:r>
            <w:r w:rsidR="001F515D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გამოკითხვა.</w:t>
            </w:r>
            <w:r w:rsidR="00AC5802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0EDE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</w:t>
            </w:r>
            <w:r w:rsid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დაფინანსება და ეკონომიკური, დემოგრაფიული, ეპიდემიოლოგიური ცვლილებები.</w:t>
            </w:r>
            <w:r w:rsidR="007F0EDE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056E02B" w14:textId="77777777"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2039D8" w:rsidRPr="00D736BC" w14:paraId="65ECD015" w14:textId="77777777" w:rsidTr="00EF03C5">
        <w:tc>
          <w:tcPr>
            <w:tcW w:w="103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E90F1" w14:textId="77777777" w:rsidR="002039D8" w:rsidRPr="00D736BC" w:rsidRDefault="002039D8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55B56AC" w14:textId="77777777" w:rsidR="002039D8" w:rsidRPr="00D736BC" w:rsidRDefault="002039D8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7C18FE9D" w14:textId="77777777" w:rsidR="002039D8" w:rsidRPr="00D736BC" w:rsidRDefault="002039D8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6293884A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7A9FE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527C" w14:textId="77777777" w:rsidR="00AE41C2" w:rsidRPr="003E2DEB" w:rsidRDefault="002039D8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AE41C2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45E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სახელმწიფო სავალდებულო გადასახადებით დაფინანსება. </w:t>
            </w:r>
            <w:r w:rsid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სემაშკოს მოდელი; ბევერეჯის მოდელი; სახ.სავალდებულო გადასახადებით დაფინანსების </w:t>
            </w:r>
            <w:r w:rsid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თავისებურებანი; მოსახლეობის მოცვა,  სამედიცინო მომსახურების პაკეტი; გადასახადების ფორმები.</w:t>
            </w:r>
          </w:p>
          <w:p w14:paraId="45063763" w14:textId="77777777" w:rsidR="000637F8" w:rsidRDefault="002039D8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AA2F2F" w:rsidRPr="00645E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 w:rsidRP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645E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0637F8" w:rsidRP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ხარჯების თავისებურებანი;</w:t>
            </w:r>
            <w:r w:rsidR="000637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1A87B0BA" w14:textId="77777777" w:rsidR="00AE41C2" w:rsidRPr="00D736BC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D736BC" w14:paraId="5E4762A3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06BFA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10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41A4" w14:textId="77777777" w:rsidR="00CE78C4" w:rsidRPr="003E2DEB" w:rsidRDefault="002039D8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10309" w:rsidRPr="009103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ახალი ტექნოლოგიები ჯანდაცვაში.</w:t>
            </w:r>
            <w:r w:rsidR="00867358" w:rsidRP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მეცნიერულ–ტექნიკური პროგრესის არსი და როლი ჯანდაცვის განვითარებაში, </w:t>
            </w:r>
            <w:r w:rsidR="0086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ინოვაციური ვექტორები.</w:t>
            </w:r>
            <w:r w:rsidR="00867358" w:rsidRP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საზღვარგარეთის წამყვანი ქვეყნების ჯანდაცვის დარგში მეცნიერულ–ტექნიკური პროგრესის ძირითადი მიმართულებები და მისი გამოყენების პრობლემები საქართველოში.</w:t>
            </w:r>
          </w:p>
          <w:p w14:paraId="7B321906" w14:textId="77777777" w:rsidR="00910309" w:rsidRDefault="002039D8" w:rsidP="00910309">
            <w:pPr>
              <w:rPr>
                <w:rFonts w:ascii="Sylfaen" w:hAnsi="Sylfaen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 w:rsidRPr="009103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7358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86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სახ.სავალდებულო გადასახადებით დაფინანსების თავისებურებანი;</w:t>
            </w:r>
          </w:p>
          <w:p w14:paraId="4BF70353" w14:textId="77777777" w:rsidR="00AE41C2" w:rsidRPr="000A0F2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D736BC" w14:paraId="43B337EB" w14:textId="77777777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FFF19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0A53E6" w14:textId="77777777" w:rsidR="0014025C" w:rsidRPr="0014025C" w:rsidRDefault="002039D8" w:rsidP="0014025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4025C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სისტემის რეგულირების მექანიზმები</w:t>
            </w:r>
          </w:p>
          <w:p w14:paraId="1341751A" w14:textId="77777777" w:rsidR="0014025C" w:rsidRPr="0014025C" w:rsidRDefault="0014025C" w:rsidP="0014025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სახელმწიფო ჩარევები ჯანდაცვის სექტორში; რეგულირებადი ბაზრის მოდელის ძირითადი ასპექტები;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დახმარების ხარის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ხი და ხარისხი</w:t>
            </w:r>
            <w:r w:rsid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 რეგულირებ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დამფინანსებელ მხარესა და სამედიცინო დახმარების მიმწოდებელს შორის სახელშეკრულებო ურთიერთობები; სამედიცინო დახმარების მიმწოდებლების კონკურენცია; სამედიცინო ბაზრის დაგეგმარების და რეგულირების მექანიზმები</w:t>
            </w:r>
          </w:p>
          <w:p w14:paraId="5136120E" w14:textId="77777777" w:rsidR="00867358" w:rsidRDefault="00867358" w:rsidP="0086735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25F71FD" w14:textId="77777777" w:rsidR="00867358" w:rsidRDefault="002039D8" w:rsidP="0086735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7358" w:rsidRP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საზღვარგარეთის წამყვანი ქვეყნების ჯანდაცვის დარგში მეცნიერულ–ტექნიკური პროგრესის ძირითადი მიმართულებები და მისი გამოყენების პრობლემები საქართველოში.</w:t>
            </w:r>
          </w:p>
          <w:p w14:paraId="42A4B4A7" w14:textId="77777777" w:rsidR="00AE41C2" w:rsidRPr="00D736BC" w:rsidRDefault="00CE78C4" w:rsidP="0086735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Pr="00AA2F2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D736BC" w14:paraId="3FE1F113" w14:textId="77777777" w:rsidTr="003306CC">
        <w:trPr>
          <w:trHeight w:val="1224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516A0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F1D351" w14:textId="77777777" w:rsidR="001F515D" w:rsidRDefault="002039D8" w:rsidP="001F515D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8438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ჯიბიდან გადახდები.</w:t>
            </w:r>
            <w:r w:rsidR="001F515D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843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ჯიბიდან გადახდების არსი, არალეგალური ხარჯები, ლეგალური ხარჯები</w:t>
            </w:r>
            <w:r w:rsidR="003306C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1B448014" w14:textId="77777777" w:rsidR="00867358" w:rsidRDefault="002039D8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დახმარების ხარისხი და ხარისხის რეგულირება.</w:t>
            </w:r>
          </w:p>
          <w:p w14:paraId="2DF234D7" w14:textId="77777777" w:rsidR="00AE41C2" w:rsidRPr="00D736B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3306C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D736BC" w14:paraId="2CAF6120" w14:textId="77777777" w:rsidTr="009612F6">
        <w:trPr>
          <w:trHeight w:val="1455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3EFE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6EFE" w14:textId="77777777" w:rsidR="001F515D" w:rsidRPr="0022464F" w:rsidRDefault="002039D8" w:rsidP="001F515D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246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სამედიცინო ეფექტიანობა. </w:t>
            </w:r>
            <w:r w:rsidR="0022464F" w:rsidRP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ეფექტიანობა და მისი საზომები; სამედიცინო ეფეტიანობა; სამედიცინო მომსახურების ეფექტიანობის შეფასება; შეფასების კრიტ</w:t>
            </w:r>
            <w:r w:rsid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</w:t>
            </w:r>
            <w:r w:rsidR="0022464F" w:rsidRP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რიუმები. </w:t>
            </w:r>
          </w:p>
          <w:p w14:paraId="55D1BC25" w14:textId="77777777" w:rsidR="0022464F" w:rsidRDefault="002039D8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2464F" w:rsidRP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ჯიბიდან გადახდები</w:t>
            </w:r>
          </w:p>
          <w:p w14:paraId="6A2BC848" w14:textId="77777777" w:rsidR="00AE41C2" w:rsidRPr="00D736B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D736BC" w14:paraId="1E720770" w14:textId="77777777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DE2D6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642041" w14:textId="77777777" w:rsidR="00857E39" w:rsidRDefault="002039D8" w:rsidP="004049E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612F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პრიორიტეტები ჯანდაცვაში.</w:t>
            </w:r>
            <w:r w:rsidR="00857E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612F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პრიორიტეტების განსაზღვრის ასპექტები; საზოგადოების როლი პრიორიტეტეის დადგენაში; სარგებლის პაკეტი; სამედიცინო მომსახურების ძირითადი (ბაზისური) პაკეტი. </w:t>
            </w:r>
          </w:p>
          <w:p w14:paraId="623648C2" w14:textId="77777777" w:rsidR="00AC5802" w:rsidRPr="00D736BC" w:rsidRDefault="002039D8" w:rsidP="004049E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612F6" w:rsidRP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მომსახურების ეფექტიანობის შეფასება;</w:t>
            </w:r>
          </w:p>
          <w:p w14:paraId="57923116" w14:textId="77777777" w:rsidR="00AE41C2" w:rsidRPr="00D736BC" w:rsidRDefault="00CE78C4" w:rsidP="004049E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D736BC" w14:paraId="2922370C" w14:textId="77777777" w:rsidTr="002039D8">
        <w:trPr>
          <w:gridAfter w:val="1"/>
          <w:wAfter w:w="7949" w:type="dxa"/>
          <w:trHeight w:val="281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4237D" w14:textId="77777777" w:rsidR="00AE41C2" w:rsidRPr="00D736BC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D736BC" w14:paraId="56343985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68986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9C11" w14:textId="77777777" w:rsidR="00AC5802" w:rsidRPr="00857E39" w:rsidRDefault="002039D8" w:rsidP="004049E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1684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მესაკუთრეობის ფორმები ჯანდაცვაში.</w:t>
            </w:r>
            <w:r w:rsidR="00857E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41684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ჯანდაცვსი სახელმწიფო და კერძო სექტორები; ჯანდაცვის კერძო სექტორის </w:t>
            </w:r>
            <w:r w:rsidR="00696A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განვით</w:t>
            </w:r>
            <w:r w:rsidR="0041684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არების პრინციპები</w:t>
            </w:r>
            <w:r w:rsidR="004507B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  <w:r w:rsidR="009747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ძირითადი ორგანიზაციულ-სამართლებრივი ფორმები; არამომგებიანი სამედიცი</w:t>
            </w:r>
            <w:r w:rsidR="006179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="009747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ო </w:t>
            </w:r>
            <w:r w:rsidR="006179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დაწ</w:t>
            </w:r>
            <w:r w:rsidR="009747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ესებულებები (</w:t>
            </w:r>
            <w:r w:rsidR="006179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არაკო</w:t>
            </w:r>
            <w:r w:rsidR="009747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მერციული ორგანიზაციები)</w:t>
            </w:r>
            <w:r w:rsidR="001074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22CE0F78" w14:textId="77777777" w:rsidR="00AE41C2" w:rsidRPr="00D736BC" w:rsidRDefault="002039D8" w:rsidP="004049E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27F9F" w:rsidRPr="00627F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პრიორიტეტები ჯანდაცვაში.</w:t>
            </w:r>
            <w:r w:rsidR="00627F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D736BC" w14:paraId="33E88563" w14:textId="77777777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95BC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0EC9" w14:textId="77777777" w:rsidR="004049EB" w:rsidRDefault="002039D8" w:rsidP="004049E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049E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მომსახურების ანაზღაურების მეთოდები</w:t>
            </w:r>
            <w:r w:rsidR="006B55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857E39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049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ანაზღაურების მეთოდების კლასიფიკაცუია: რეტროსპექტივა, პროსპექტული  და დანაწევრებული და ინტეგრირებული დაფინანსება; ამბულატორიულ-პოლიკლინიკური მომსახურების  დაფინანსების მეთოდები; კაპიტაცია (</w:t>
            </w:r>
            <w:r w:rsid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="004049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</w:t>
            </w:r>
            <w:r w:rsid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</w:t>
            </w:r>
            <w:r w:rsidR="004049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ადობრივი ანაზღაურება</w:t>
            </w:r>
            <w:r w:rsid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4049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სერვისების მიხედვით ანაზღაურება, მიზნობრივი და ფიქსირებული ხელფასით ანაზღაურება.</w:t>
            </w:r>
          </w:p>
          <w:p w14:paraId="34F4056B" w14:textId="77777777" w:rsidR="00617909" w:rsidRDefault="006B552C" w:rsidP="004049E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</w:t>
            </w:r>
            <w:r w:rsidR="002039D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23CB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179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არამომგებიანი სამედიცინო დასესებულებები (არაკომერციული ორგანიზაციები) </w:t>
            </w:r>
          </w:p>
          <w:p w14:paraId="1080AFE4" w14:textId="77777777" w:rsidR="00AE41C2" w:rsidRPr="00D736BC" w:rsidRDefault="00CE78C4" w:rsidP="004049E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D736BC" w14:paraId="17D38824" w14:textId="77777777" w:rsidTr="00EE1879"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51EC58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3E4F3D1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716A588A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45EFA732" w14:textId="77777777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9709" w14:textId="77777777" w:rsidR="00D72B5F" w:rsidRPr="002039D8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14:paraId="7C20F275" w14:textId="77777777" w:rsidR="00D72B5F" w:rsidRPr="002039D8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6991" w14:textId="77777777" w:rsidR="009A46B9" w:rsidRPr="002039D8" w:rsidRDefault="009A46B9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</w:pPr>
          </w:p>
          <w:p w14:paraId="5298AB47" w14:textId="77777777" w:rsidR="00D72B5F" w:rsidRPr="002039D8" w:rsidRDefault="006335EA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  <w:t>ლექცია, პრაქტიკული მეცადინეობა</w:t>
            </w:r>
          </w:p>
        </w:tc>
      </w:tr>
      <w:tr w:rsidR="00815527" w:rsidRPr="00D736BC" w14:paraId="5CCEFBF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124B" w14:textId="77777777" w:rsidR="00D72B5F" w:rsidRPr="002039D8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Sylfaen"/>
                <w:b/>
                <w:color w:val="000000" w:themeColor="text1"/>
                <w:sz w:val="18"/>
                <w:szCs w:val="20"/>
                <w:lang w:val="ka-GE"/>
              </w:rPr>
              <w:t>სასწავლო</w:t>
            </w: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 xml:space="preserve"> კურსის </w:t>
            </w:r>
            <w:r w:rsidRPr="002039D8">
              <w:rPr>
                <w:rFonts w:ascii="Sylfaen" w:eastAsia="Times New Roman" w:hAnsi="Sylfaen"/>
                <w:b/>
                <w:color w:val="000000" w:themeColor="text1"/>
                <w:sz w:val="18"/>
                <w:szCs w:val="20"/>
              </w:rPr>
              <w:t>განხორციელებისათვის  აუცილებელი  მატერიალურ</w:t>
            </w:r>
            <w:r w:rsidRPr="002039D8">
              <w:rPr>
                <w:rFonts w:ascii="Sylfaen" w:eastAsia="Times New Roman" w:hAnsi="Sylfaen"/>
                <w:b/>
                <w:color w:val="000000" w:themeColor="text1"/>
                <w:sz w:val="18"/>
                <w:szCs w:val="20"/>
                <w:lang w:val="ka-GE"/>
              </w:rPr>
              <w:t xml:space="preserve">-ტექნიკური </w:t>
            </w:r>
            <w:r w:rsidRPr="002039D8">
              <w:rPr>
                <w:rFonts w:ascii="Sylfaen" w:eastAsia="Times New Roman" w:hAnsi="Sylfaen"/>
                <w:b/>
                <w:color w:val="000000" w:themeColor="text1"/>
                <w:sz w:val="18"/>
                <w:szCs w:val="20"/>
              </w:rPr>
              <w:t>რესურსები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74A7" w14:textId="77777777" w:rsidR="009A46B9" w:rsidRPr="002039D8" w:rsidRDefault="009A46B9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</w:pPr>
          </w:p>
          <w:p w14:paraId="68C8075A" w14:textId="77777777" w:rsidR="00D72B5F" w:rsidRPr="002039D8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D736BC" w14:paraId="229042D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C8CB" w14:textId="77777777" w:rsidR="001D6D9E" w:rsidRPr="002039D8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 w:cs="Sylfaen"/>
                <w:b/>
                <w:color w:val="000000" w:themeColor="text1"/>
                <w:sz w:val="18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C9D7" w14:textId="77777777" w:rsidR="001D6D9E" w:rsidRPr="002039D8" w:rsidRDefault="00712553" w:rsidP="00D736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2039D8">
              <w:rPr>
                <w:rFonts w:ascii="Sylfaen" w:hAnsi="Sylfaen" w:cs="Sylfaen"/>
                <w:sz w:val="18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დემონსტრირებას.</w:t>
            </w:r>
            <w:r w:rsidR="001D6D9E" w:rsidRPr="002039D8">
              <w:rPr>
                <w:rFonts w:ascii="Sylfaen" w:hAnsi="Sylfaen"/>
                <w:bCs/>
                <w:color w:val="000000" w:themeColor="text1"/>
                <w:sz w:val="18"/>
                <w:szCs w:val="20"/>
                <w:lang w:val="ka-GE"/>
              </w:rPr>
              <w:t xml:space="preserve"> </w:t>
            </w:r>
          </w:p>
        </w:tc>
      </w:tr>
      <w:tr w:rsidR="002039D8" w:rsidRPr="00D736BC" w14:paraId="6E836599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7E1" w14:textId="77777777" w:rsidR="002039D8" w:rsidRPr="002039D8" w:rsidRDefault="002039D8" w:rsidP="002039D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</w:rPr>
              <w:t>შეფასების კრიტერიუმები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7EAF" w14:textId="77777777" w:rsidR="002039D8" w:rsidRPr="002039D8" w:rsidRDefault="002039D8" w:rsidP="002039D8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18"/>
                <w:szCs w:val="20"/>
                <w:lang w:val="de-DE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  <w:lang w:val="de-DE"/>
              </w:rPr>
              <w:t>შეფასების სისტემა უშვებს:</w:t>
            </w:r>
          </w:p>
          <w:p w14:paraId="5156BF0A" w14:textId="77777777" w:rsidR="002039D8" w:rsidRPr="002039D8" w:rsidRDefault="002039D8" w:rsidP="002039D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18"/>
                <w:szCs w:val="20"/>
                <w:lang w:val="de-DE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  <w:lang w:val="de-DE"/>
              </w:rPr>
              <w:t>ხუთი სახის დადებით შეფასებას</w:t>
            </w:r>
            <w:r w:rsidRPr="002039D8">
              <w:rPr>
                <w:rFonts w:ascii="Sylfaen" w:hAnsi="Sylfaen"/>
                <w:color w:val="000000" w:themeColor="text1"/>
                <w:sz w:val="18"/>
                <w:szCs w:val="20"/>
                <w:lang w:val="de-DE"/>
              </w:rPr>
              <w:t>:</w:t>
            </w:r>
          </w:p>
          <w:p w14:paraId="07EBB6B5" w14:textId="0D7CE5FE"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  <w:lang w:val="de-DE"/>
              </w:rPr>
              <w:t xml:space="preserve"> ა.ა) (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 A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>ფრიადი  –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91 –100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;</w:t>
            </w:r>
          </w:p>
          <w:p w14:paraId="78CCE995" w14:textId="4657BCD0"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ა.ბ) ( 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B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ძალიან კარგი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 81-90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;</w:t>
            </w:r>
          </w:p>
          <w:p w14:paraId="682A034B" w14:textId="3A859A0C"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</w:rPr>
              <w:t>ა.გ)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  ( C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კარგი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71-80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;</w:t>
            </w:r>
          </w:p>
          <w:p w14:paraId="2ECD525A" w14:textId="54D4D5CC"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</w:rPr>
              <w:t xml:space="preserve"> ა.დ) ( 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D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დამაკმაყოფილებელი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 61-70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ქ 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;</w:t>
            </w:r>
          </w:p>
          <w:p w14:paraId="15DD1513" w14:textId="250E5AF1"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</w:rPr>
              <w:t xml:space="preserve"> ა.ე) ( 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E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საკმარისი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 51-60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.</w:t>
            </w:r>
          </w:p>
          <w:p w14:paraId="5D7E2D3A" w14:textId="77777777" w:rsidR="002039D8" w:rsidRPr="002039D8" w:rsidRDefault="002039D8" w:rsidP="002039D8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b/>
                <w:color w:val="000000" w:themeColor="text1"/>
                <w:sz w:val="18"/>
                <w:szCs w:val="20"/>
              </w:rPr>
              <w:tab/>
            </w:r>
          </w:p>
          <w:p w14:paraId="4C99F42B" w14:textId="77777777"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</w:rPr>
              <w:t xml:space="preserve">   ბ) ორი სახის უარყოფით შეფასებას:</w:t>
            </w:r>
          </w:p>
          <w:p w14:paraId="4938F741" w14:textId="77777777"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18"/>
                <w:szCs w:val="20"/>
              </w:rPr>
            </w:pPr>
          </w:p>
          <w:p w14:paraId="29724617" w14:textId="3CEC0E53" w:rsidR="002039D8" w:rsidRPr="002039D8" w:rsidRDefault="002039D8" w:rsidP="002039D8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</w:rPr>
              <w:t xml:space="preserve">      ბ.ა) (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>FX)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 ვერ ჩააბარა–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 41-50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FF7B327" w14:textId="65AADB50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     ბ.ბ)  (</w:t>
            </w:r>
            <w:r w:rsidRPr="002039D8">
              <w:rPr>
                <w:b/>
                <w:color w:val="000000" w:themeColor="text1"/>
                <w:sz w:val="18"/>
                <w:szCs w:val="20"/>
                <w:lang w:val="pt-PT"/>
              </w:rPr>
              <w:t xml:space="preserve">F)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pt-PT"/>
              </w:rPr>
              <w:t xml:space="preserve">ჩაიჭრა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 40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ქულა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7CA0ADFD" w14:textId="77777777" w:rsidR="002039D8" w:rsidRPr="002039D8" w:rsidRDefault="002039D8" w:rsidP="002039D8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>შეფასება</w:t>
            </w:r>
          </w:p>
          <w:p w14:paraId="7A71D1A0" w14:textId="77777777" w:rsidR="00913524" w:rsidRPr="00913524" w:rsidRDefault="00913524" w:rsidP="00913524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</w:pPr>
            <w:r w:rsidRPr="00913524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913524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რომელიც ნაწილდება შემდეგნაირად:</w:t>
            </w:r>
            <w:r w:rsidRPr="00913524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</w:t>
            </w:r>
            <w:r w:rsidRPr="00913524">
              <w:rPr>
                <w:rFonts w:ascii="Sylfaen" w:eastAsia="Times New Roman" w:hAnsi="Sylfaen" w:cs="AcadNusx"/>
                <w:sz w:val="20"/>
                <w:szCs w:val="20"/>
                <w:u w:color="FF0000"/>
                <w:lang w:val="ru-RU" w:eastAsia="ru-RU"/>
              </w:rPr>
              <w:t xml:space="preserve"> </w:t>
            </w:r>
            <w:r w:rsidRPr="00913524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60 ქულა - შუალედური შეფასებები, 40 ქულა - დასკვნითი შეფასება.</w:t>
            </w:r>
            <w:r w:rsidRPr="00913524">
              <w:rPr>
                <w:rFonts w:ascii="Sylfaen" w:eastAsia="Times New Roman" w:hAnsi="Sylfaen" w:cs="AcadNusx"/>
                <w:sz w:val="20"/>
                <w:szCs w:val="20"/>
                <w:lang w:val="ru-RU" w:eastAsia="ru-RU"/>
              </w:rPr>
              <w:t xml:space="preserve"> </w:t>
            </w:r>
          </w:p>
          <w:p w14:paraId="7B83E4ED" w14:textId="77777777" w:rsidR="00913524" w:rsidRPr="00913524" w:rsidRDefault="00913524" w:rsidP="00913524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</w:p>
          <w:p w14:paraId="0DF25767" w14:textId="77777777" w:rsidR="00913524" w:rsidRPr="00913524" w:rsidRDefault="00913524" w:rsidP="00913524">
            <w:pPr>
              <w:numPr>
                <w:ilvl w:val="0"/>
                <w:numId w:val="26"/>
              </w:numPr>
              <w:spacing w:after="0" w:line="240" w:lineRule="auto"/>
              <w:ind w:left="72" w:right="-15" w:firstLine="0"/>
              <w:jc w:val="both"/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</w:pPr>
            <w:r w:rsidRPr="00913524">
              <w:rPr>
                <w:rFonts w:ascii="Sylfaen" w:eastAsia="Calibri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913524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913524">
              <w:rPr>
                <w:rFonts w:ascii="Sylfaen" w:eastAsia="Calibri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D973A1A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</w:p>
          <w:p w14:paraId="3F2A6774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ზეპირი გამოკითხვა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მოიცავს შემდეგ ფორმებს </w:t>
            </w:r>
          </w:p>
          <w:p w14:paraId="58CF96CB" w14:textId="77777777" w:rsidR="002039D8" w:rsidRPr="002039D8" w:rsidRDefault="002039D8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დიკუსიაში მონაწილეობა - 5 ჯერ</w:t>
            </w:r>
          </w:p>
          <w:p w14:paraId="2ED8D8CB" w14:textId="77777777" w:rsidR="002039D8" w:rsidRPr="002039D8" w:rsidRDefault="002039D8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50019E90" w14:textId="77777777" w:rsidR="002039D8" w:rsidRPr="002039D8" w:rsidRDefault="002039D8" w:rsidP="002039D8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დისკუსიისა და ქეისის შეფასების კრიტერიუმებია: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ქულა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>0  ქულა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14:paraId="692CEAB4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სემინარის პრეზენტაცია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ხორცილედება სემესტრში ორჯერ, თითოეული 5 ქულა. ჯამურად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10 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</w:p>
          <w:p w14:paraId="7B34E6E9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შეფასების კრიტერიუმები</w:t>
            </w:r>
          </w:p>
          <w:p w14:paraId="378B6B96" w14:textId="77777777" w:rsidR="002039D8" w:rsidRPr="002039D8" w:rsidRDefault="002039D8" w:rsidP="002039D8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სემესტრის განმავლობაში  ორჯერ გათვალისწინებულია თეორიული 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7AAB258B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შეფასება: </w:t>
            </w:r>
          </w:p>
          <w:p w14:paraId="12CC2D5A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>მასალის დამუშავების დონე - 1 ქულა;</w:t>
            </w:r>
          </w:p>
          <w:p w14:paraId="3DF47FE1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67DABEB1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მსჯელობის უნარი - 1 ქულა, </w:t>
            </w:r>
          </w:p>
          <w:p w14:paraId="4DD271FA" w14:textId="77777777" w:rsidR="002039D8" w:rsidRPr="002039D8" w:rsidRDefault="002039D8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კითხვებზე პასუხის დასაბუთება - 1 ქულა.</w:t>
            </w:r>
          </w:p>
          <w:p w14:paraId="1D6B7052" w14:textId="77777777" w:rsidR="002039D8" w:rsidRPr="002039D8" w:rsidRDefault="002039D8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რეგლამენტის დაცვა  - 1 ქულა</w:t>
            </w:r>
          </w:p>
          <w:p w14:paraId="3DC0ADDD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</w:p>
          <w:p w14:paraId="23DADA58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წერითი გამოკითხვა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ქვიზი - 3 ჯერ 5 ქულიანი, ჯამურად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15 ქულა</w:t>
            </w:r>
          </w:p>
          <w:p w14:paraId="1DF71A64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თითოეული 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მაქს. 5 ქულა; შეფასების კრიტერიუმებია: სტუდენტს ეძლევა  5 საკითხი </w:t>
            </w: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1 ქულა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- სტუდენტს ათვისებული აქვს ახალი მასალა;</w:t>
            </w: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0 ქულა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</w:p>
          <w:p w14:paraId="2BBC3F8D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-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 xml:space="preserve">7 ქულა </w:t>
            </w:r>
          </w:p>
          <w:p w14:paraId="6FDEDA2A" w14:textId="77777777" w:rsidR="002039D8" w:rsidRPr="002039D8" w:rsidRDefault="002039D8" w:rsidP="002039D8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14:paraId="53646435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შეფასება: </w:t>
            </w:r>
          </w:p>
          <w:p w14:paraId="4D653545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თემის აქტუალობა - 1 ქულა</w:t>
            </w:r>
          </w:p>
          <w:p w14:paraId="3EB9871C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მასალის სიღმისეული დამუშავების დონე - 1 ქულა;</w:t>
            </w:r>
          </w:p>
          <w:p w14:paraId="6E811E5A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6A765316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მსჯელობის უნარი - 1 ქულა, </w:t>
            </w:r>
          </w:p>
          <w:p w14:paraId="585E5E83" w14:textId="77777777" w:rsidR="002039D8" w:rsidRPr="002039D8" w:rsidRDefault="002039D8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კითხვებზე პასუხის დასაბუთება - 2 ქულა (2 -ასაბუთებს. 1- აკლია არგუმენტაცია, 0 -ვერ ასაბუთებს)</w:t>
            </w:r>
          </w:p>
          <w:p w14:paraId="375CBA88" w14:textId="77777777" w:rsidR="002039D8" w:rsidRPr="002039D8" w:rsidRDefault="002039D8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რეგლამენტის დაცვა  - 1 ქულა</w:t>
            </w:r>
          </w:p>
          <w:p w14:paraId="7B6CBF4E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</w:p>
          <w:p w14:paraId="15F4139E" w14:textId="77777777"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6-7 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ქ</w:t>
            </w:r>
            <w:r w:rsidRPr="002039D8">
              <w:rPr>
                <w:rFonts w:ascii="Sylfaen" w:hAnsi="Sylfaen"/>
                <w:b/>
                <w:sz w:val="18"/>
                <w:szCs w:val="20"/>
              </w:rPr>
              <w:t>ულა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საკითხს.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14:paraId="4FA146AD" w14:textId="77777777"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>5-44</w:t>
            </w:r>
            <w:r w:rsidRPr="002039D8">
              <w:rPr>
                <w:rFonts w:ascii="Sylfaen" w:hAnsi="Sylfaen"/>
                <w:b/>
                <w:sz w:val="18"/>
                <w:szCs w:val="20"/>
              </w:rPr>
              <w:t xml:space="preserve">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მასალა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არასრულია, თუმცა 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</w:t>
            </w:r>
          </w:p>
          <w:p w14:paraId="7921301D" w14:textId="77777777"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  <w:r w:rsidRPr="002039D8">
              <w:rPr>
                <w:rFonts w:ascii="Sylfaen" w:hAnsi="Sylfaen"/>
                <w:b/>
                <w:sz w:val="18"/>
                <w:szCs w:val="20"/>
              </w:rPr>
              <w:t xml:space="preserve"> 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14:paraId="093FBD80" w14:textId="77777777"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  <w:r w:rsidRPr="002039D8">
              <w:rPr>
                <w:rFonts w:ascii="Sylfaen" w:hAnsi="Sylfaen"/>
                <w:b/>
                <w:sz w:val="18"/>
                <w:szCs w:val="20"/>
              </w:rPr>
              <w:t xml:space="preserve">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პასუხი არასრულია. ტერმინოლოგია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არასწორად არის გამოყენებული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14:paraId="6D559FCE" w14:textId="77777777"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</w:rPr>
              <w:t>1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პასუხი ნაკლოვანია. ტერმინოლოგია არ არის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გამოყენებული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; გადმოცემულია საკითხის შესაბამისი მასალის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არაარსებითი ნაწილი.</w:t>
            </w:r>
          </w:p>
          <w:p w14:paraId="08E0868B" w14:textId="77777777"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</w:rPr>
              <w:t>0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14:paraId="28963AC5" w14:textId="77777777"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</w:p>
          <w:p w14:paraId="26595ADB" w14:textId="46CB1988" w:rsid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 xml:space="preserve">შუალედური გამოცდა 20 ქულა,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ტარდება საგამოცდო ცენტრში კომპიუტერთან ტესტურად. 20 დახურული კითხვა, თითოეული სწორი პასუხი 1 ქულა; </w:t>
            </w:r>
          </w:p>
          <w:p w14:paraId="789F521E" w14:textId="77777777" w:rsidR="00913524" w:rsidRDefault="00913524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</w:p>
          <w:p w14:paraId="5F93DE7C" w14:textId="77777777" w:rsidR="00913524" w:rsidRPr="00913524" w:rsidRDefault="00913524" w:rsidP="00913524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</w:pPr>
            <w:r w:rsidRPr="00913524"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60013824" w14:textId="131E2F54" w:rsidR="00913524" w:rsidRPr="002039D8" w:rsidRDefault="00913524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</w:p>
          <w:p w14:paraId="4CFF3B61" w14:textId="1F0B79D2" w:rsid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 xml:space="preserve">დასკვნითი გამოცდა 40 ქულა,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ტარდება საგამოცდო ცენტრში კომპიუტერთან ტესტურად. 40 დახურული კითხვა, თითოეული სწორი პასუხი 1 ქულა</w:t>
            </w:r>
            <w:r w:rsidR="00913524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.</w:t>
            </w:r>
          </w:p>
          <w:p w14:paraId="164D4016" w14:textId="77777777" w:rsidR="00913524" w:rsidRDefault="00913524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</w:p>
          <w:p w14:paraId="2EDAE838" w14:textId="77777777" w:rsidR="00913524" w:rsidRPr="00913524" w:rsidRDefault="00913524" w:rsidP="00913524">
            <w:pPr>
              <w:spacing w:after="0" w:line="240" w:lineRule="auto"/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</w:pPr>
            <w:r w:rsidRPr="00913524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 xml:space="preserve">დასკვნითი გამოცდის </w:t>
            </w:r>
            <w:r w:rsidRPr="00913524"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>მინიმალური კომპეტენციის ზღვარი განისაზღვრება 21 ქულით.</w:t>
            </w:r>
          </w:p>
          <w:p w14:paraId="2097986A" w14:textId="72BED4A6" w:rsidR="00913524" w:rsidRDefault="00913524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</w:p>
          <w:p w14:paraId="3D362414" w14:textId="77777777" w:rsidR="00913524" w:rsidRPr="002039D8" w:rsidRDefault="00913524" w:rsidP="00913524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1B6EF430" w14:textId="77777777" w:rsidR="00913524" w:rsidRPr="00913524" w:rsidRDefault="00913524" w:rsidP="00913524">
            <w:pPr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</w:t>
            </w:r>
            <w:r w:rsidRPr="00913524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7695DE70" w14:textId="1EC8E110" w:rsidR="002039D8" w:rsidRPr="002039D8" w:rsidRDefault="002039D8" w:rsidP="002039D8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18"/>
                <w:szCs w:val="20"/>
                <w:lang w:val="ka-GE"/>
              </w:rPr>
            </w:pPr>
            <w:bookmarkStart w:id="0" w:name="_GoBack"/>
            <w:bookmarkEnd w:id="0"/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 xml:space="preserve"> </w:t>
            </w:r>
          </w:p>
        </w:tc>
      </w:tr>
      <w:tr w:rsidR="00D63C74" w:rsidRPr="00092DFB" w14:paraId="6DD5CD41" w14:textId="77777777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829D" w14:textId="77777777" w:rsidR="00D63C74" w:rsidRPr="00D736BC" w:rsidRDefault="00D63C74" w:rsidP="00D63C74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7B9B" w14:textId="77777777" w:rsidR="00D63C74" w:rsidRDefault="00D63C74" w:rsidP="00D63C7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1. </w:t>
            </w:r>
            <w:r w:rsidRPr="001F74A8">
              <w:rPr>
                <w:rFonts w:ascii="Sylfaen" w:hAnsi="Sylfaen"/>
                <w:sz w:val="20"/>
                <w:szCs w:val="20"/>
                <w:lang w:val="ka-GE"/>
              </w:rPr>
              <w:t xml:space="preserve">ვერულავა თ. -  </w:t>
            </w:r>
            <w:r w:rsidRPr="003A35C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ეკონომიკა და დაზღვევა</w:t>
            </w:r>
            <w:r w:rsidRPr="003A35C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თბ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., 2009.   </w:t>
            </w:r>
            <w:r w:rsidRPr="005769B7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  <w:p w14:paraId="0193B178" w14:textId="77777777" w:rsidR="00D63C74" w:rsidRPr="005769B7" w:rsidRDefault="00D63C74" w:rsidP="00D63C74">
            <w:pPr>
              <w:spacing w:after="0" w:line="240" w:lineRule="auto"/>
              <w:jc w:val="both"/>
              <w:rPr>
                <w:rFonts w:ascii="Sylfaen" w:hAnsi="Sylfaen"/>
                <w:color w:val="0070C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ქობლიანიძე თ. - ჯანდაცვის ეკონომიკა.  რიდერი. თბ., 2019.    </w:t>
            </w:r>
            <w:r w:rsidRPr="005769B7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ელვერსია</w:t>
            </w:r>
          </w:p>
          <w:p w14:paraId="2569FB2E" w14:textId="1A0BF900" w:rsidR="00D63C74" w:rsidRPr="00617F9E" w:rsidRDefault="00D63C74" w:rsidP="00D63C74">
            <w:pPr>
              <w:pStyle w:val="Heading2"/>
              <w:spacing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92D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3. </w:t>
            </w:r>
            <w:r w:rsidRPr="001F74A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ლორთქიფანიძე რ. - </w:t>
            </w:r>
            <w:r w:rsidRPr="006156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ეკონომიკის პრინციპები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6156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რიდერი: საგნის საკითხავი მასალა უნივერსიტეტ გეომედის საბაკალავრო პროგრამის სტუდენტებისათვის)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თბ., 2024.     </w:t>
            </w:r>
            <w:r w:rsidRPr="005769B7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ელვერსია</w:t>
            </w:r>
          </w:p>
        </w:tc>
      </w:tr>
      <w:tr w:rsidR="00D63C74" w:rsidRPr="00C61B1D" w14:paraId="542ACBAA" w14:textId="77777777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23A2" w14:textId="77777777" w:rsidR="00D63C74" w:rsidRPr="00092DFB" w:rsidRDefault="00D63C74" w:rsidP="00D63C74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092DF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6FD" w14:textId="77777777" w:rsidR="00D63C74" w:rsidRPr="001F74A8" w:rsidRDefault="00D63C74" w:rsidP="00D63C74">
            <w:pPr>
              <w:pStyle w:val="Heading1"/>
              <w:numPr>
                <w:ilvl w:val="0"/>
                <w:numId w:val="25"/>
              </w:numPr>
              <w:spacing w:before="0" w:line="240" w:lineRule="auto"/>
              <w:ind w:left="196" w:hanging="196"/>
              <w:rPr>
                <w:rFonts w:ascii="Sylfaen" w:eastAsiaTheme="minorHAnsi" w:hAnsi="Sylfaen" w:cstheme="minorBidi"/>
                <w:color w:val="auto"/>
                <w:sz w:val="20"/>
                <w:szCs w:val="20"/>
                <w:lang w:val="ka-GE"/>
              </w:rPr>
            </w:pPr>
            <w:r w:rsidRPr="001F74A8">
              <w:rPr>
                <w:rFonts w:ascii="Sylfaen" w:eastAsiaTheme="minorHAnsi" w:hAnsi="Sylfaen" w:cstheme="minorBidi"/>
                <w:color w:val="auto"/>
                <w:sz w:val="20"/>
                <w:szCs w:val="20"/>
                <w:lang w:val="ka-GE"/>
              </w:rPr>
              <w:t>ჯაყელი კ. - დაზღვევისა და ჯანდაცვისა ეკონომიკა. თბ., 2009.</w:t>
            </w:r>
          </w:p>
          <w:p w14:paraId="2E41B5D4" w14:textId="77777777" w:rsidR="0067266A" w:rsidRPr="0067266A" w:rsidRDefault="00D63C74" w:rsidP="00672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96" w:hanging="196"/>
              <w:rPr>
                <w:rFonts w:ascii="Times-BoldSC" w:hAnsi="Times-BoldSC" w:cs="Times-BoldSC"/>
                <w:b/>
                <w:bCs/>
                <w:sz w:val="20"/>
                <w:szCs w:val="20"/>
              </w:rPr>
            </w:pPr>
            <w:r w:rsidRPr="001F74A8">
              <w:rPr>
                <w:rFonts w:ascii="Sylfaen" w:hAnsi="Sylfaen" w:cs="Times-BoldSC"/>
                <w:sz w:val="20"/>
                <w:szCs w:val="20"/>
                <w:lang w:val="ka-GE"/>
              </w:rPr>
              <w:t xml:space="preserve">Sherman Folland, Allen C. Goodman - The </w:t>
            </w:r>
            <w:r w:rsidRPr="001F74A8">
              <w:rPr>
                <w:rFonts w:ascii="Sylfaen" w:hAnsi="Sylfaen" w:cs="Times-BoldSC"/>
                <w:sz w:val="20"/>
                <w:szCs w:val="20"/>
              </w:rPr>
              <w:t>Economics of Health and Health Care.</w:t>
            </w:r>
            <w:r w:rsidRPr="001F74A8">
              <w:rPr>
                <w:rFonts w:ascii="Sylfaen" w:hAnsi="Sylfaen" w:cs="Times-BoldSC"/>
                <w:sz w:val="20"/>
                <w:szCs w:val="20"/>
                <w:lang w:val="ka-GE"/>
              </w:rPr>
              <w:t xml:space="preserve"> </w:t>
            </w:r>
            <w:r w:rsidRPr="001F74A8">
              <w:rPr>
                <w:rFonts w:ascii="Sylfaen" w:hAnsi="Sylfaen" w:cs="Times-BoldSC"/>
                <w:sz w:val="20"/>
                <w:szCs w:val="20"/>
              </w:rPr>
              <w:t>Seventh Ed</w:t>
            </w:r>
            <w:r w:rsidRPr="001F74A8">
              <w:rPr>
                <w:rFonts w:ascii="Sylfaen" w:hAnsi="Sylfaen" w:cs="Times-BoldSC"/>
                <w:sz w:val="20"/>
                <w:szCs w:val="20"/>
                <w:lang w:val="ka-GE"/>
              </w:rPr>
              <w:t xml:space="preserve">. </w:t>
            </w:r>
            <w:r w:rsidRPr="001F74A8">
              <w:rPr>
                <w:rFonts w:ascii="Sylfaen" w:hAnsi="Sylfaen" w:cs="Times-BoldSC"/>
                <w:sz w:val="20"/>
                <w:szCs w:val="20"/>
              </w:rPr>
              <w:t xml:space="preserve">  </w:t>
            </w:r>
          </w:p>
          <w:p w14:paraId="76AFDFD4" w14:textId="43AF1191" w:rsidR="00D63C74" w:rsidRPr="002039D8" w:rsidRDefault="00D63C74" w:rsidP="00672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96" w:hanging="196"/>
              <w:rPr>
                <w:rFonts w:ascii="Times-BoldSC" w:hAnsi="Times-BoldSC" w:cs="Times-BoldSC"/>
                <w:b/>
                <w:bCs/>
                <w:sz w:val="20"/>
                <w:szCs w:val="20"/>
              </w:rPr>
            </w:pPr>
            <w:r w:rsidRPr="003B7932">
              <w:rPr>
                <w:rFonts w:ascii="Sylfaen" w:hAnsi="Sylfaen" w:cs="Times-BoldSC"/>
                <w:color w:val="0070C0"/>
                <w:sz w:val="20"/>
                <w:szCs w:val="20"/>
              </w:rPr>
              <w:t>ჯიქია მ.-სავარჯიშოთა კრებული ეკონომიკურ ანალიზში. ტესტები და ამოცანები. 2018</w:t>
            </w:r>
            <w:r w:rsidRPr="003B7932">
              <w:rPr>
                <w:rFonts w:ascii="Sylfaen" w:hAnsi="Sylfaen" w:cs="Times-BoldSC"/>
                <w:color w:val="0070C0"/>
                <w:sz w:val="20"/>
                <w:szCs w:val="20"/>
                <w:lang w:val="ka-GE"/>
              </w:rPr>
              <w:t>.</w:t>
            </w:r>
          </w:p>
        </w:tc>
      </w:tr>
    </w:tbl>
    <w:p w14:paraId="08D41825" w14:textId="77777777" w:rsidR="00442B7A" w:rsidRPr="00D736BC" w:rsidRDefault="00442B7A" w:rsidP="00D736BC">
      <w:pPr>
        <w:spacing w:after="0" w:line="240" w:lineRule="auto"/>
        <w:rPr>
          <w:color w:val="000000" w:themeColor="text1"/>
          <w:sz w:val="20"/>
          <w:szCs w:val="20"/>
        </w:rPr>
      </w:pPr>
    </w:p>
    <w:sectPr w:rsidR="00442B7A" w:rsidRPr="00D736B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C27A2" w14:textId="77777777" w:rsidR="0004098B" w:rsidRDefault="0004098B" w:rsidP="004A526C">
      <w:pPr>
        <w:spacing w:after="0" w:line="240" w:lineRule="auto"/>
      </w:pPr>
      <w:r>
        <w:separator/>
      </w:r>
    </w:p>
  </w:endnote>
  <w:endnote w:type="continuationSeparator" w:id="0">
    <w:p w14:paraId="0444FFE8" w14:textId="77777777" w:rsidR="0004098B" w:rsidRDefault="0004098B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-BoldS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71BCB" w14:textId="77777777" w:rsidR="0004098B" w:rsidRDefault="0004098B" w:rsidP="004A526C">
      <w:pPr>
        <w:spacing w:after="0" w:line="240" w:lineRule="auto"/>
      </w:pPr>
      <w:r>
        <w:separator/>
      </w:r>
    </w:p>
  </w:footnote>
  <w:footnote w:type="continuationSeparator" w:id="0">
    <w:p w14:paraId="2CBA9880" w14:textId="77777777" w:rsidR="0004098B" w:rsidRDefault="0004098B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1641A9"/>
    <w:multiLevelType w:val="hybridMultilevel"/>
    <w:tmpl w:val="33FCB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378D0"/>
    <w:multiLevelType w:val="hybridMultilevel"/>
    <w:tmpl w:val="1FAED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40818"/>
    <w:multiLevelType w:val="hybridMultilevel"/>
    <w:tmpl w:val="8F66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13723"/>
    <w:multiLevelType w:val="hybridMultilevel"/>
    <w:tmpl w:val="86B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23"/>
  </w:num>
  <w:num w:numId="13">
    <w:abstractNumId w:val="22"/>
  </w:num>
  <w:num w:numId="14">
    <w:abstractNumId w:val="13"/>
  </w:num>
  <w:num w:numId="15">
    <w:abstractNumId w:val="12"/>
  </w:num>
  <w:num w:numId="16">
    <w:abstractNumId w:val="2"/>
  </w:num>
  <w:num w:numId="17">
    <w:abstractNumId w:val="21"/>
  </w:num>
  <w:num w:numId="18">
    <w:abstractNumId w:val="20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6"/>
  </w:num>
  <w:num w:numId="22">
    <w:abstractNumId w:val="7"/>
  </w:num>
  <w:num w:numId="23">
    <w:abstractNumId w:val="11"/>
  </w:num>
  <w:num w:numId="24">
    <w:abstractNumId w:val="17"/>
  </w:num>
  <w:num w:numId="25">
    <w:abstractNumId w:val="5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3724A"/>
    <w:rsid w:val="0004098B"/>
    <w:rsid w:val="00050381"/>
    <w:rsid w:val="0006034F"/>
    <w:rsid w:val="00061C1F"/>
    <w:rsid w:val="000637F8"/>
    <w:rsid w:val="00092DFB"/>
    <w:rsid w:val="00097246"/>
    <w:rsid w:val="000A0E57"/>
    <w:rsid w:val="000A0F2C"/>
    <w:rsid w:val="000A5663"/>
    <w:rsid w:val="000B1999"/>
    <w:rsid w:val="000B1AB9"/>
    <w:rsid w:val="000C0532"/>
    <w:rsid w:val="000C4C34"/>
    <w:rsid w:val="0010078D"/>
    <w:rsid w:val="00102776"/>
    <w:rsid w:val="00107429"/>
    <w:rsid w:val="00117B9A"/>
    <w:rsid w:val="0014025C"/>
    <w:rsid w:val="0015369F"/>
    <w:rsid w:val="00160111"/>
    <w:rsid w:val="00162402"/>
    <w:rsid w:val="0017219C"/>
    <w:rsid w:val="001736CC"/>
    <w:rsid w:val="00174AD2"/>
    <w:rsid w:val="001869B8"/>
    <w:rsid w:val="001A2ACB"/>
    <w:rsid w:val="001D169D"/>
    <w:rsid w:val="001D6D9E"/>
    <w:rsid w:val="001F4798"/>
    <w:rsid w:val="001F4F0D"/>
    <w:rsid w:val="001F515D"/>
    <w:rsid w:val="00202BC5"/>
    <w:rsid w:val="002038F5"/>
    <w:rsid w:val="002039D8"/>
    <w:rsid w:val="002062B9"/>
    <w:rsid w:val="002152A8"/>
    <w:rsid w:val="0022464F"/>
    <w:rsid w:val="00224A4F"/>
    <w:rsid w:val="00237D45"/>
    <w:rsid w:val="002418D7"/>
    <w:rsid w:val="0025349F"/>
    <w:rsid w:val="0025360F"/>
    <w:rsid w:val="00266176"/>
    <w:rsid w:val="00266DE8"/>
    <w:rsid w:val="0027703C"/>
    <w:rsid w:val="00286C67"/>
    <w:rsid w:val="002936B5"/>
    <w:rsid w:val="002950BC"/>
    <w:rsid w:val="002A2C27"/>
    <w:rsid w:val="002B7663"/>
    <w:rsid w:val="002C51A3"/>
    <w:rsid w:val="002E7157"/>
    <w:rsid w:val="002F02E1"/>
    <w:rsid w:val="002F241D"/>
    <w:rsid w:val="002F28F7"/>
    <w:rsid w:val="002F7800"/>
    <w:rsid w:val="003034AF"/>
    <w:rsid w:val="00305C00"/>
    <w:rsid w:val="003145A4"/>
    <w:rsid w:val="00317325"/>
    <w:rsid w:val="00324FCB"/>
    <w:rsid w:val="00327A5D"/>
    <w:rsid w:val="003306CC"/>
    <w:rsid w:val="00341509"/>
    <w:rsid w:val="003723D1"/>
    <w:rsid w:val="00372F3E"/>
    <w:rsid w:val="0037749F"/>
    <w:rsid w:val="00392BEA"/>
    <w:rsid w:val="0039534C"/>
    <w:rsid w:val="003A2D21"/>
    <w:rsid w:val="003A35C1"/>
    <w:rsid w:val="003A5B73"/>
    <w:rsid w:val="003D278C"/>
    <w:rsid w:val="003E25E8"/>
    <w:rsid w:val="003E2C7C"/>
    <w:rsid w:val="003E2DEB"/>
    <w:rsid w:val="003F0BE2"/>
    <w:rsid w:val="004049EB"/>
    <w:rsid w:val="00416845"/>
    <w:rsid w:val="00416D9D"/>
    <w:rsid w:val="00420CD6"/>
    <w:rsid w:val="00442B7A"/>
    <w:rsid w:val="004507B7"/>
    <w:rsid w:val="004543DC"/>
    <w:rsid w:val="00471B06"/>
    <w:rsid w:val="0049137B"/>
    <w:rsid w:val="004A2028"/>
    <w:rsid w:val="004A526C"/>
    <w:rsid w:val="004B0055"/>
    <w:rsid w:val="004C3416"/>
    <w:rsid w:val="004D515A"/>
    <w:rsid w:val="004E4656"/>
    <w:rsid w:val="00500D80"/>
    <w:rsid w:val="005045F5"/>
    <w:rsid w:val="00514AA1"/>
    <w:rsid w:val="00523CBE"/>
    <w:rsid w:val="005265AC"/>
    <w:rsid w:val="00556C8F"/>
    <w:rsid w:val="005621BA"/>
    <w:rsid w:val="00583CAF"/>
    <w:rsid w:val="0058400C"/>
    <w:rsid w:val="005907F0"/>
    <w:rsid w:val="00593BA4"/>
    <w:rsid w:val="005958D4"/>
    <w:rsid w:val="005C6EA9"/>
    <w:rsid w:val="005C708F"/>
    <w:rsid w:val="005D0209"/>
    <w:rsid w:val="005D4FB7"/>
    <w:rsid w:val="005F0E54"/>
    <w:rsid w:val="006021E8"/>
    <w:rsid w:val="0060408B"/>
    <w:rsid w:val="00610D53"/>
    <w:rsid w:val="00615655"/>
    <w:rsid w:val="00617909"/>
    <w:rsid w:val="00617F9E"/>
    <w:rsid w:val="00621D28"/>
    <w:rsid w:val="00627F9F"/>
    <w:rsid w:val="006335EA"/>
    <w:rsid w:val="00645E50"/>
    <w:rsid w:val="006604F0"/>
    <w:rsid w:val="006719F4"/>
    <w:rsid w:val="0067266A"/>
    <w:rsid w:val="006857C1"/>
    <w:rsid w:val="00686120"/>
    <w:rsid w:val="00692A56"/>
    <w:rsid w:val="00695B1D"/>
    <w:rsid w:val="00696A88"/>
    <w:rsid w:val="006B516E"/>
    <w:rsid w:val="006B552C"/>
    <w:rsid w:val="006D776E"/>
    <w:rsid w:val="006F2AFF"/>
    <w:rsid w:val="006F4F85"/>
    <w:rsid w:val="007061D4"/>
    <w:rsid w:val="007076DF"/>
    <w:rsid w:val="00712553"/>
    <w:rsid w:val="007140E6"/>
    <w:rsid w:val="00714276"/>
    <w:rsid w:val="007161BC"/>
    <w:rsid w:val="00724AC5"/>
    <w:rsid w:val="007274E1"/>
    <w:rsid w:val="00730458"/>
    <w:rsid w:val="00741804"/>
    <w:rsid w:val="0075241F"/>
    <w:rsid w:val="00777BBC"/>
    <w:rsid w:val="007C1F15"/>
    <w:rsid w:val="007C5D8D"/>
    <w:rsid w:val="007C724A"/>
    <w:rsid w:val="007D0182"/>
    <w:rsid w:val="007D3F93"/>
    <w:rsid w:val="007F0EDE"/>
    <w:rsid w:val="007F680F"/>
    <w:rsid w:val="00814304"/>
    <w:rsid w:val="00815527"/>
    <w:rsid w:val="008265A6"/>
    <w:rsid w:val="00831B58"/>
    <w:rsid w:val="00833F53"/>
    <w:rsid w:val="00836588"/>
    <w:rsid w:val="008451D2"/>
    <w:rsid w:val="00855EBA"/>
    <w:rsid w:val="00857E39"/>
    <w:rsid w:val="0086313C"/>
    <w:rsid w:val="00864D6F"/>
    <w:rsid w:val="00867358"/>
    <w:rsid w:val="0087106D"/>
    <w:rsid w:val="0087332B"/>
    <w:rsid w:val="00884E83"/>
    <w:rsid w:val="008C1B97"/>
    <w:rsid w:val="008D0EEC"/>
    <w:rsid w:val="008D391E"/>
    <w:rsid w:val="008E38D1"/>
    <w:rsid w:val="008F6738"/>
    <w:rsid w:val="00910309"/>
    <w:rsid w:val="00913524"/>
    <w:rsid w:val="00916F7B"/>
    <w:rsid w:val="00922A0D"/>
    <w:rsid w:val="0092657D"/>
    <w:rsid w:val="0093459D"/>
    <w:rsid w:val="00944D46"/>
    <w:rsid w:val="00947A9E"/>
    <w:rsid w:val="0095234B"/>
    <w:rsid w:val="00953047"/>
    <w:rsid w:val="00957AF8"/>
    <w:rsid w:val="009612F6"/>
    <w:rsid w:val="00962897"/>
    <w:rsid w:val="009747D5"/>
    <w:rsid w:val="0098188D"/>
    <w:rsid w:val="009838C7"/>
    <w:rsid w:val="00986648"/>
    <w:rsid w:val="009A23CE"/>
    <w:rsid w:val="009A46B9"/>
    <w:rsid w:val="00A10D95"/>
    <w:rsid w:val="00A477B9"/>
    <w:rsid w:val="00A65A09"/>
    <w:rsid w:val="00A732D2"/>
    <w:rsid w:val="00A739CA"/>
    <w:rsid w:val="00A95C78"/>
    <w:rsid w:val="00AA1BEA"/>
    <w:rsid w:val="00AA2F2F"/>
    <w:rsid w:val="00AB36E4"/>
    <w:rsid w:val="00AC2CF9"/>
    <w:rsid w:val="00AC3311"/>
    <w:rsid w:val="00AC5802"/>
    <w:rsid w:val="00AC6342"/>
    <w:rsid w:val="00AD50D8"/>
    <w:rsid w:val="00AE0A2F"/>
    <w:rsid w:val="00AE1F01"/>
    <w:rsid w:val="00AE41C2"/>
    <w:rsid w:val="00B2301F"/>
    <w:rsid w:val="00B574BF"/>
    <w:rsid w:val="00B66645"/>
    <w:rsid w:val="00B8438C"/>
    <w:rsid w:val="00B85F27"/>
    <w:rsid w:val="00BB223E"/>
    <w:rsid w:val="00BC191B"/>
    <w:rsid w:val="00BD52F5"/>
    <w:rsid w:val="00BF5668"/>
    <w:rsid w:val="00BF6176"/>
    <w:rsid w:val="00C0619F"/>
    <w:rsid w:val="00C1480C"/>
    <w:rsid w:val="00C32F97"/>
    <w:rsid w:val="00C44B10"/>
    <w:rsid w:val="00C55CF0"/>
    <w:rsid w:val="00C61B1D"/>
    <w:rsid w:val="00C65F9F"/>
    <w:rsid w:val="00C71132"/>
    <w:rsid w:val="00C81CB4"/>
    <w:rsid w:val="00C82D6A"/>
    <w:rsid w:val="00C91122"/>
    <w:rsid w:val="00C913C1"/>
    <w:rsid w:val="00C91512"/>
    <w:rsid w:val="00C94D10"/>
    <w:rsid w:val="00C96DCF"/>
    <w:rsid w:val="00CA01C4"/>
    <w:rsid w:val="00CA4036"/>
    <w:rsid w:val="00CA470C"/>
    <w:rsid w:val="00CC1EF5"/>
    <w:rsid w:val="00CE78C4"/>
    <w:rsid w:val="00CF495C"/>
    <w:rsid w:val="00D03DBF"/>
    <w:rsid w:val="00D04490"/>
    <w:rsid w:val="00D2152F"/>
    <w:rsid w:val="00D22F12"/>
    <w:rsid w:val="00D34CDB"/>
    <w:rsid w:val="00D45730"/>
    <w:rsid w:val="00D61B21"/>
    <w:rsid w:val="00D62543"/>
    <w:rsid w:val="00D63C74"/>
    <w:rsid w:val="00D72A9C"/>
    <w:rsid w:val="00D72B5F"/>
    <w:rsid w:val="00D736BC"/>
    <w:rsid w:val="00D742D7"/>
    <w:rsid w:val="00D76D59"/>
    <w:rsid w:val="00D80F55"/>
    <w:rsid w:val="00D95D75"/>
    <w:rsid w:val="00DB796D"/>
    <w:rsid w:val="00DF038F"/>
    <w:rsid w:val="00E30FDC"/>
    <w:rsid w:val="00E404B3"/>
    <w:rsid w:val="00E45F69"/>
    <w:rsid w:val="00E46AE9"/>
    <w:rsid w:val="00E539F5"/>
    <w:rsid w:val="00E56B84"/>
    <w:rsid w:val="00E60D86"/>
    <w:rsid w:val="00E85F03"/>
    <w:rsid w:val="00E86736"/>
    <w:rsid w:val="00E911A7"/>
    <w:rsid w:val="00E95EFE"/>
    <w:rsid w:val="00EA1528"/>
    <w:rsid w:val="00EA276C"/>
    <w:rsid w:val="00EC5ADB"/>
    <w:rsid w:val="00ED7129"/>
    <w:rsid w:val="00EE1879"/>
    <w:rsid w:val="00EE30EF"/>
    <w:rsid w:val="00EE6610"/>
    <w:rsid w:val="00EF0714"/>
    <w:rsid w:val="00F035DF"/>
    <w:rsid w:val="00F06147"/>
    <w:rsid w:val="00F14C99"/>
    <w:rsid w:val="00F32441"/>
    <w:rsid w:val="00F32E91"/>
    <w:rsid w:val="00F36B45"/>
    <w:rsid w:val="00F42A21"/>
    <w:rsid w:val="00F510C3"/>
    <w:rsid w:val="00F66E92"/>
    <w:rsid w:val="00F75CF7"/>
    <w:rsid w:val="00F82291"/>
    <w:rsid w:val="00FA4DDD"/>
    <w:rsid w:val="00FB3BF8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9B7C3"/>
  <w15:docId w15:val="{C9B785E3-FDE0-447D-AA98-2AD51127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2D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semiHidden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semiHidden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92DF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2EAB1-AA52-4027-905C-80F3423E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2097</Words>
  <Characters>11958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თამარ სოზიაშვილი</cp:lastModifiedBy>
  <cp:revision>47</cp:revision>
  <dcterms:created xsi:type="dcterms:W3CDTF">2019-05-23T07:40:00Z</dcterms:created>
  <dcterms:modified xsi:type="dcterms:W3CDTF">2025-03-10T09:29:00Z</dcterms:modified>
</cp:coreProperties>
</file>